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1B3923" w:rsidP="00D60BDC" w:rsidRDefault="00D60BDC" w14:paraId="68979001" wp14:textId="77777777">
      <w:pPr>
        <w:pStyle w:val="Title"/>
        <w:jc w:val="center"/>
      </w:pPr>
      <w:r>
        <w:t>Quick Guide on Using Petstablished</w:t>
      </w:r>
    </w:p>
    <w:p xmlns:wp14="http://schemas.microsoft.com/office/word/2010/wordml" w:rsidR="00D60BDC" w:rsidP="00D60BDC" w:rsidRDefault="00D60BDC" w14:paraId="574A616D" wp14:textId="77777777">
      <w:pPr>
        <w:pStyle w:val="ListParagraph"/>
        <w:numPr>
          <w:ilvl w:val="0"/>
          <w:numId w:val="1"/>
        </w:numPr>
      </w:pPr>
      <w:r>
        <w:t>Once you have been added to the system you will receive an email on how to log in.</w:t>
      </w:r>
    </w:p>
    <w:p xmlns:wp14="http://schemas.microsoft.com/office/word/2010/wordml" w:rsidR="00D60BDC" w:rsidP="00D60BDC" w:rsidRDefault="00D60BDC" w14:paraId="4A688EA2" wp14:textId="77777777">
      <w:pPr>
        <w:pStyle w:val="ListParagraph"/>
        <w:numPr>
          <w:ilvl w:val="0"/>
          <w:numId w:val="1"/>
        </w:numPr>
      </w:pPr>
      <w:r>
        <w:t xml:space="preserve">After you are assigned to an application you will receive an email from </w:t>
      </w:r>
      <w:hyperlink w:history="1" r:id="rId5">
        <w:r w:rsidRPr="00EC6F46">
          <w:rPr>
            <w:rStyle w:val="Hyperlink"/>
          </w:rPr>
          <w:t>Support@petstablished.com</w:t>
        </w:r>
      </w:hyperlink>
      <w:r>
        <w:t xml:space="preserve"> with a link to the application and also a PDF attachment of the application.</w:t>
      </w:r>
    </w:p>
    <w:p xmlns:wp14="http://schemas.microsoft.com/office/word/2010/wordml" w:rsidR="00D60BDC" w:rsidP="00D60BDC" w:rsidRDefault="00D60BDC" w14:paraId="65BB9584" wp14:textId="77777777">
      <w:pPr>
        <w:pStyle w:val="ListParagraph"/>
        <w:numPr>
          <w:ilvl w:val="0"/>
          <w:numId w:val="1"/>
        </w:numPr>
      </w:pPr>
      <w:r>
        <w:t xml:space="preserve">Per the </w:t>
      </w:r>
      <w:hyperlink w:history="1" r:id="rId6">
        <w:r w:rsidRPr="00D60BDC">
          <w:rPr>
            <w:rStyle w:val="Hyperlink"/>
          </w:rPr>
          <w:t>HOME VISIT PROCESS</w:t>
        </w:r>
      </w:hyperlink>
      <w:r>
        <w:t xml:space="preserve"> document, follow the steps to complete the application.</w:t>
      </w:r>
    </w:p>
    <w:p xmlns:wp14="http://schemas.microsoft.com/office/word/2010/wordml" w:rsidR="00D60BDC" w:rsidP="00D60BDC" w:rsidRDefault="00D60BDC" w14:paraId="5985DFFA" wp14:textId="77777777">
      <w:pPr>
        <w:pStyle w:val="ListParagraph"/>
        <w:numPr>
          <w:ilvl w:val="0"/>
          <w:numId w:val="1"/>
        </w:numPr>
      </w:pPr>
      <w:r>
        <w:t>During each part of the process note the findings under the appropriate section for that applicant.  Once you have input your notes, “Mark Checklist Item Complete”</w:t>
      </w:r>
    </w:p>
    <w:p xmlns:wp14="http://schemas.microsoft.com/office/word/2010/wordml" w:rsidR="00D60BDC" w:rsidP="00D60BDC" w:rsidRDefault="00D60BDC" w14:paraId="672A6659" wp14:textId="77777777">
      <w:pPr>
        <w:pStyle w:val="ListParagraph"/>
        <w:ind w:left="1440"/>
      </w:pPr>
      <w:r>
        <w:drawing>
          <wp:inline xmlns:wp14="http://schemas.microsoft.com/office/word/2010/wordprocessingDrawing" wp14:editId="74596F38" wp14:anchorId="053C2B81">
            <wp:extent cx="2248930" cy="3346274"/>
            <wp:effectExtent l="0" t="0" r="0" b="6985"/>
            <wp:docPr id="1917238650" name="Picture 1" title=""/>
            <wp:cNvGraphicFramePr>
              <a:graphicFrameLocks noChangeAspect="1"/>
            </wp:cNvGraphicFramePr>
            <a:graphic>
              <a:graphicData uri="http://schemas.openxmlformats.org/drawingml/2006/picture">
                <pic:pic>
                  <pic:nvPicPr>
                    <pic:cNvPr id="0" name="Picture 1"/>
                    <pic:cNvPicPr/>
                  </pic:nvPicPr>
                  <pic:blipFill>
                    <a:blip r:embed="Rd0149ca652024a26">
                      <a:extLst>
                        <a:ext xmlns:a="http://schemas.openxmlformats.org/drawingml/2006/main" uri="{28A0092B-C50C-407E-A947-70E740481C1C}">
                          <a14:useLocalDpi val="0"/>
                        </a:ext>
                      </a:extLst>
                    </a:blip>
                    <a:stretch>
                      <a:fillRect/>
                    </a:stretch>
                  </pic:blipFill>
                  <pic:spPr>
                    <a:xfrm rot="0" flipH="0" flipV="0">
                      <a:off x="0" y="0"/>
                      <a:ext cx="2248930" cy="3346274"/>
                    </a:xfrm>
                    <a:prstGeom prst="rect">
                      <a:avLst/>
                    </a:prstGeom>
                  </pic:spPr>
                </pic:pic>
              </a:graphicData>
            </a:graphic>
          </wp:inline>
        </w:drawing>
      </w:r>
    </w:p>
    <w:p xmlns:wp14="http://schemas.microsoft.com/office/word/2010/wordml" w:rsidR="00D60BDC" w:rsidP="00D60BDC" w:rsidRDefault="00D60BDC" w14:paraId="68908A1A" wp14:textId="77777777">
      <w:pPr>
        <w:pStyle w:val="ListParagraph"/>
        <w:numPr>
          <w:ilvl w:val="0"/>
          <w:numId w:val="1"/>
        </w:numPr>
      </w:pPr>
      <w:r>
        <w:t>If any application withdraws please “Archive” the application and make note of the reason why.</w:t>
      </w:r>
    </w:p>
    <w:p xmlns:wp14="http://schemas.microsoft.com/office/word/2010/wordml" w:rsidR="00D60BDC" w:rsidP="00D60BDC" w:rsidRDefault="00D60BDC" w14:paraId="33D63F0F" wp14:textId="77777777">
      <w:pPr>
        <w:pStyle w:val="ListParagraph"/>
        <w:numPr>
          <w:ilvl w:val="0"/>
          <w:numId w:val="1"/>
        </w:numPr>
      </w:pPr>
      <w:r>
        <w:t xml:space="preserve">If an application needs to be denied, please consult a member of leadership first and then once </w:t>
      </w:r>
      <w:proofErr w:type="gramStart"/>
      <w:r>
        <w:t>its</w:t>
      </w:r>
      <w:proofErr w:type="gramEnd"/>
      <w:r>
        <w:t xml:space="preserve"> agreed that the denial is valid then update the status to “Currently Denied”.  An automatic email will be generated and delivered to the applicant. Make note of the reason for denial, be as detailed as possible.</w:t>
      </w:r>
    </w:p>
    <w:p xmlns:wp14="http://schemas.microsoft.com/office/word/2010/wordml" w:rsidR="00D60BDC" w:rsidP="00D60BDC" w:rsidRDefault="00D60BDC" w14:paraId="3951E99D" wp14:textId="77777777">
      <w:pPr>
        <w:pStyle w:val="ListParagraph"/>
        <w:numPr>
          <w:ilvl w:val="0"/>
          <w:numId w:val="1"/>
        </w:numPr>
      </w:pPr>
      <w:r>
        <w:t>While working through the application you make change the Status using the drop down shown below.</w:t>
      </w:r>
    </w:p>
    <w:p xmlns:wp14="http://schemas.microsoft.com/office/word/2010/wordml" w:rsidR="00D60BDC" w:rsidP="00D60BDC" w:rsidRDefault="00D60BDC" w14:paraId="0A37501D" wp14:textId="77777777">
      <w:pPr>
        <w:pStyle w:val="ListParagraph"/>
        <w:ind w:left="1620"/>
      </w:pPr>
      <w:r>
        <w:drawing>
          <wp:inline xmlns:wp14="http://schemas.microsoft.com/office/word/2010/wordprocessingDrawing" wp14:editId="1AB06E8C" wp14:anchorId="3D88142C">
            <wp:extent cx="4263081" cy="2520271"/>
            <wp:effectExtent l="0" t="0" r="4445" b="0"/>
            <wp:docPr id="828317352" name="Picture 2" title=""/>
            <wp:cNvGraphicFramePr>
              <a:graphicFrameLocks noChangeAspect="1"/>
            </wp:cNvGraphicFramePr>
            <a:graphic>
              <a:graphicData uri="http://schemas.openxmlformats.org/drawingml/2006/picture">
                <pic:pic>
                  <pic:nvPicPr>
                    <pic:cNvPr id="0" name="Picture 2"/>
                    <pic:cNvPicPr/>
                  </pic:nvPicPr>
                  <pic:blipFill>
                    <a:blip r:embed="R6defe9d11bba489b">
                      <a:extLst>
                        <a:ext xmlns:a="http://schemas.openxmlformats.org/drawingml/2006/main" uri="{28A0092B-C50C-407E-A947-70E740481C1C}">
                          <a14:useLocalDpi val="0"/>
                        </a:ext>
                      </a:extLst>
                    </a:blip>
                    <a:stretch>
                      <a:fillRect/>
                    </a:stretch>
                  </pic:blipFill>
                  <pic:spPr>
                    <a:xfrm rot="0" flipH="0" flipV="0">
                      <a:off x="0" y="0"/>
                      <a:ext cx="4263081" cy="2520271"/>
                    </a:xfrm>
                    <a:prstGeom prst="rect">
                      <a:avLst/>
                    </a:prstGeom>
                  </pic:spPr>
                </pic:pic>
              </a:graphicData>
            </a:graphic>
          </wp:inline>
        </w:drawing>
      </w:r>
    </w:p>
    <w:p xmlns:wp14="http://schemas.microsoft.com/office/word/2010/wordml" w:rsidR="009B6E68" w:rsidP="00D60BDC" w:rsidRDefault="009B6E68" w14:paraId="5DAB6C7B" wp14:textId="77777777">
      <w:pPr>
        <w:pStyle w:val="ListParagraph"/>
        <w:ind w:left="1620"/>
      </w:pPr>
    </w:p>
    <w:p xmlns:wp14="http://schemas.microsoft.com/office/word/2010/wordml" w:rsidR="009B6E68" w:rsidP="009B6E68" w:rsidRDefault="009B6E68" w14:paraId="6C5473E0" wp14:textId="77777777">
      <w:pPr>
        <w:pStyle w:val="ListParagraph"/>
        <w:numPr>
          <w:ilvl w:val="0"/>
          <w:numId w:val="1"/>
        </w:numPr>
      </w:pPr>
      <w:r>
        <w:lastRenderedPageBreak/>
        <w:t>If there are multiple people assigned to an application you can communicate using the “Application General Notes” section.  When you enter a comment an email will go to the other people on the application to notify them of a change.</w:t>
      </w:r>
    </w:p>
    <w:p xmlns:wp14="http://schemas.microsoft.com/office/word/2010/wordml" w:rsidRPr="00D60BDC" w:rsidR="009B6E68" w:rsidP="009B6E68" w:rsidRDefault="009B6E68" w14:paraId="3C4711DB" wp14:textId="77777777">
      <w:r>
        <w:rPr>
          <w:noProof/>
        </w:rPr>
        <w:drawing>
          <wp:anchor xmlns:wp14="http://schemas.microsoft.com/office/word/2010/wordprocessingDrawing" distT="0" distB="0" distL="114300" distR="114300" simplePos="0" relativeHeight="251658240" behindDoc="0" locked="0" layoutInCell="1" allowOverlap="1" wp14:anchorId="7933B4C8" wp14:editId="7777777">
            <wp:simplePos x="0" y="0"/>
            <wp:positionH relativeFrom="column">
              <wp:posOffset>457200</wp:posOffset>
            </wp:positionH>
            <wp:positionV relativeFrom="paragraph">
              <wp:posOffset>86497</wp:posOffset>
            </wp:positionV>
            <wp:extent cx="2965389" cy="1989438"/>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65389" cy="1989438"/>
                    </a:xfrm>
                    <a:prstGeom prst="rect">
                      <a:avLst/>
                    </a:prstGeom>
                  </pic:spPr>
                </pic:pic>
              </a:graphicData>
            </a:graphic>
            <wp14:sizeRelH relativeFrom="page">
              <wp14:pctWidth>0</wp14:pctWidth>
            </wp14:sizeRelH>
            <wp14:sizeRelV relativeFrom="page">
              <wp14:pctHeight>0</wp14:pctHeight>
            </wp14:sizeRelV>
          </wp:anchor>
        </w:drawing>
      </w:r>
      <w:r w:rsidR="20341033">
        <w:rPr/>
        <w:t/>
      </w:r>
    </w:p>
    <w:p xmlns:wp14="http://schemas.microsoft.com/office/word/2010/wordml" w:rsidR="009B6E68" w:rsidP="20341033" w:rsidRDefault="009B6E68" w14:paraId="0D0B940D" wp14:noSpellErr="1" wp14:textId="58AA13DB">
      <w:pPr>
        <w:pStyle w:val="Normal"/>
      </w:pPr>
    </w:p>
    <w:p xmlns:wp14="http://schemas.microsoft.com/office/word/2010/wordml" w:rsidR="009B6E68" w:rsidRDefault="009B6E68" w14:paraId="0E27B00A" wp14:textId="77777777"/>
    <w:p xmlns:wp14="http://schemas.microsoft.com/office/word/2010/wordml" w:rsidR="009B6E68" w:rsidP="009B6E68" w:rsidRDefault="009B6E68" w14:paraId="61E14DD9" wp14:textId="77777777">
      <w:pPr>
        <w:pStyle w:val="ListParagraph"/>
        <w:numPr>
          <w:ilvl w:val="0"/>
          <w:numId w:val="1"/>
        </w:numPr>
      </w:pPr>
      <w:r>
        <w:t>If for some reason you need to update the applicants contact information that can be done from the screen below.</w:t>
      </w:r>
    </w:p>
    <w:p xmlns:wp14="http://schemas.microsoft.com/office/word/2010/wordml" w:rsidR="009B6E68" w:rsidP="009B6E68" w:rsidRDefault="009B6E68" w14:paraId="60061E4C" wp14:textId="77777777">
      <w:pPr>
        <w:pStyle w:val="ListParagraph"/>
      </w:pPr>
      <w:r>
        <w:drawing>
          <wp:inline xmlns:wp14="http://schemas.microsoft.com/office/word/2010/wordprocessingDrawing" wp14:editId="15087329" wp14:anchorId="15C7481E">
            <wp:extent cx="3850494" cy="2570205"/>
            <wp:effectExtent l="0" t="0" r="0" b="1905"/>
            <wp:docPr id="1192579120" name="Picture 4" title=""/>
            <wp:cNvGraphicFramePr>
              <a:graphicFrameLocks noChangeAspect="1"/>
            </wp:cNvGraphicFramePr>
            <a:graphic>
              <a:graphicData uri="http://schemas.openxmlformats.org/drawingml/2006/picture">
                <pic:pic>
                  <pic:nvPicPr>
                    <pic:cNvPr id="0" name="Picture 4"/>
                    <pic:cNvPicPr/>
                  </pic:nvPicPr>
                  <pic:blipFill>
                    <a:blip r:embed="R374b840eee654cac">
                      <a:extLst>
                        <a:ext xmlns:a="http://schemas.openxmlformats.org/drawingml/2006/main" uri="{28A0092B-C50C-407E-A947-70E740481C1C}">
                          <a14:useLocalDpi val="0"/>
                        </a:ext>
                      </a:extLst>
                    </a:blip>
                    <a:stretch>
                      <a:fillRect/>
                    </a:stretch>
                  </pic:blipFill>
                  <pic:spPr>
                    <a:xfrm rot="0" flipH="0" flipV="0">
                      <a:off x="0" y="0"/>
                      <a:ext cx="3850494" cy="2570205"/>
                    </a:xfrm>
                    <a:prstGeom prst="rect">
                      <a:avLst/>
                    </a:prstGeom>
                  </pic:spPr>
                </pic:pic>
              </a:graphicData>
            </a:graphic>
          </wp:inline>
        </w:drawing>
      </w:r>
    </w:p>
    <w:p xmlns:wp14="http://schemas.microsoft.com/office/word/2010/wordml" w:rsidR="009B6E68" w:rsidP="009B6E68" w:rsidRDefault="009B6E68" w14:paraId="44EAFD9C" wp14:textId="77777777">
      <w:pPr>
        <w:pStyle w:val="ListParagraph"/>
      </w:pPr>
      <w:bookmarkStart w:name="_GoBack" w:id="0"/>
      <w:bookmarkEnd w:id="0"/>
    </w:p>
    <w:sectPr w:rsidR="009B6E68" w:rsidSect="00D60BDC">
      <w:pgSz w:w="12240" w:h="15840" w:orient="portrait"/>
      <w:pgMar w:top="720" w:right="720" w:bottom="720" w:left="720" w:header="720" w:footer="720" w:gutter="0"/>
      <w:pgBorders w:offsetFrom="page">
        <w:top w:val="single" w:color="auto" w:sz="4" w:space="24"/>
        <w:left w:val="single" w:color="auto" w:sz="4" w:space="24"/>
        <w:bottom w:val="single" w:color="auto" w:sz="4" w:space="24"/>
        <w:right w:val="single" w:color="auto" w:sz="4" w:space="2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F7064"/>
    <w:multiLevelType w:val="hybridMultilevel"/>
    <w:tmpl w:val="05780D4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45A62B6C"/>
    <w:multiLevelType w:val="hybridMultilevel"/>
    <w:tmpl w:val="19205E72"/>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77"/>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DC"/>
    <w:rsid w:val="001B3923"/>
    <w:rsid w:val="009B6E68"/>
    <w:rsid w:val="00D60BDC"/>
    <w:rsid w:val="2034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C449D-E8BD-45C7-BCE6-E751A84BA21A}"/>
  <w14:docId w14:val="272107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60BDC"/>
  </w:style>
  <w:style w:type="paragraph" w:styleId="Heading1">
    <w:name w:val="heading 1"/>
    <w:basedOn w:val="Normal"/>
    <w:next w:val="Normal"/>
    <w:link w:val="Heading1Char"/>
    <w:uiPriority w:val="9"/>
    <w:qFormat/>
    <w:rsid w:val="00D60BDC"/>
    <w:pPr>
      <w:keepNext/>
      <w:keepLines/>
      <w:spacing w:before="400" w:after="40" w:line="240" w:lineRule="auto"/>
      <w:outlineLvl w:val="0"/>
    </w:pPr>
    <w:rPr>
      <w:rFonts w:asciiTheme="majorHAnsi" w:hAnsiTheme="majorHAnsi" w:eastAsiaTheme="majorEastAsia"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60BDC"/>
    <w:pPr>
      <w:keepNext/>
      <w:keepLines/>
      <w:spacing w:before="40" w:after="0" w:line="240" w:lineRule="auto"/>
      <w:outlineLvl w:val="1"/>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60BDC"/>
    <w:pPr>
      <w:keepNext/>
      <w:keepLines/>
      <w:spacing w:before="40" w:after="0" w:line="240" w:lineRule="auto"/>
      <w:outlineLvl w:val="2"/>
    </w:pPr>
    <w:rPr>
      <w:rFonts w:asciiTheme="majorHAnsi" w:hAnsiTheme="majorHAnsi"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60BDC"/>
    <w:pPr>
      <w:keepNext/>
      <w:keepLines/>
      <w:spacing w:before="40" w:after="0"/>
      <w:outlineLvl w:val="3"/>
    </w:pPr>
    <w:rPr>
      <w:rFonts w:asciiTheme="majorHAnsi" w:hAnsiTheme="majorHAnsi" w:eastAsiaTheme="majorEastAsia"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60BDC"/>
    <w:pPr>
      <w:keepNext/>
      <w:keepLines/>
      <w:spacing w:before="40" w:after="0"/>
      <w:outlineLvl w:val="4"/>
    </w:pPr>
    <w:rPr>
      <w:rFonts w:asciiTheme="majorHAnsi" w:hAnsiTheme="majorHAnsi" w:eastAsiaTheme="majorEastAsia" w:cstheme="majorBidi"/>
      <w:caps/>
      <w:color w:val="2E74B5" w:themeColor="accent1" w:themeShade="BF"/>
    </w:rPr>
  </w:style>
  <w:style w:type="paragraph" w:styleId="Heading6">
    <w:name w:val="heading 6"/>
    <w:basedOn w:val="Normal"/>
    <w:next w:val="Normal"/>
    <w:link w:val="Heading6Char"/>
    <w:uiPriority w:val="9"/>
    <w:semiHidden/>
    <w:unhideWhenUsed/>
    <w:qFormat/>
    <w:rsid w:val="00D60BDC"/>
    <w:pPr>
      <w:keepNext/>
      <w:keepLines/>
      <w:spacing w:before="40" w:after="0"/>
      <w:outlineLvl w:val="5"/>
    </w:pPr>
    <w:rPr>
      <w:rFonts w:asciiTheme="majorHAnsi" w:hAnsiTheme="majorHAnsi" w:eastAsiaTheme="majorEastAsia"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60BDC"/>
    <w:pPr>
      <w:keepNext/>
      <w:keepLines/>
      <w:spacing w:before="40" w:after="0"/>
      <w:outlineLvl w:val="6"/>
    </w:pPr>
    <w:rPr>
      <w:rFonts w:asciiTheme="majorHAnsi" w:hAnsiTheme="majorHAnsi" w:eastAsiaTheme="majorEastAsia" w:cstheme="majorBidi"/>
      <w:b/>
      <w:bCs/>
      <w:color w:val="1F4E79" w:themeColor="accent1" w:themeShade="80"/>
    </w:rPr>
  </w:style>
  <w:style w:type="paragraph" w:styleId="Heading8">
    <w:name w:val="heading 8"/>
    <w:basedOn w:val="Normal"/>
    <w:next w:val="Normal"/>
    <w:link w:val="Heading8Char"/>
    <w:uiPriority w:val="9"/>
    <w:semiHidden/>
    <w:unhideWhenUsed/>
    <w:qFormat/>
    <w:rsid w:val="00D60BDC"/>
    <w:pPr>
      <w:keepNext/>
      <w:keepLines/>
      <w:spacing w:before="40" w:after="0"/>
      <w:outlineLvl w:val="7"/>
    </w:pPr>
    <w:rPr>
      <w:rFonts w:asciiTheme="majorHAnsi" w:hAnsiTheme="majorHAnsi" w:eastAsiaTheme="majorEastAsia"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60BDC"/>
    <w:pPr>
      <w:keepNext/>
      <w:keepLines/>
      <w:spacing w:before="40" w:after="0"/>
      <w:outlineLvl w:val="8"/>
    </w:pPr>
    <w:rPr>
      <w:rFonts w:asciiTheme="majorHAnsi" w:hAnsiTheme="majorHAnsi" w:eastAsiaTheme="majorEastAsia" w:cstheme="majorBidi"/>
      <w:i/>
      <w:iCs/>
      <w:color w:val="1F4E79"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60BDC"/>
    <w:rPr>
      <w:rFonts w:asciiTheme="majorHAnsi" w:hAnsiTheme="majorHAnsi" w:eastAsiaTheme="majorEastAsia" w:cstheme="majorBidi"/>
      <w:color w:val="1F4E79" w:themeColor="accent1" w:themeShade="80"/>
      <w:sz w:val="36"/>
      <w:szCs w:val="36"/>
    </w:rPr>
  </w:style>
  <w:style w:type="character" w:styleId="Heading2Char" w:customStyle="1">
    <w:name w:val="Heading 2 Char"/>
    <w:basedOn w:val="DefaultParagraphFont"/>
    <w:link w:val="Heading2"/>
    <w:uiPriority w:val="9"/>
    <w:semiHidden/>
    <w:rsid w:val="00D60BDC"/>
    <w:rPr>
      <w:rFonts w:asciiTheme="majorHAnsi" w:hAnsiTheme="majorHAnsi" w:eastAsiaTheme="majorEastAsia" w:cstheme="majorBidi"/>
      <w:color w:val="2E74B5" w:themeColor="accent1" w:themeShade="BF"/>
      <w:sz w:val="32"/>
      <w:szCs w:val="32"/>
    </w:rPr>
  </w:style>
  <w:style w:type="character" w:styleId="Heading3Char" w:customStyle="1">
    <w:name w:val="Heading 3 Char"/>
    <w:basedOn w:val="DefaultParagraphFont"/>
    <w:link w:val="Heading3"/>
    <w:uiPriority w:val="9"/>
    <w:semiHidden/>
    <w:rsid w:val="00D60BDC"/>
    <w:rPr>
      <w:rFonts w:asciiTheme="majorHAnsi" w:hAnsiTheme="majorHAnsi" w:eastAsiaTheme="majorEastAsia" w:cstheme="majorBidi"/>
      <w:color w:val="2E74B5" w:themeColor="accent1" w:themeShade="BF"/>
      <w:sz w:val="28"/>
      <w:szCs w:val="28"/>
    </w:rPr>
  </w:style>
  <w:style w:type="character" w:styleId="Heading4Char" w:customStyle="1">
    <w:name w:val="Heading 4 Char"/>
    <w:basedOn w:val="DefaultParagraphFont"/>
    <w:link w:val="Heading4"/>
    <w:uiPriority w:val="9"/>
    <w:semiHidden/>
    <w:rsid w:val="00D60BDC"/>
    <w:rPr>
      <w:rFonts w:asciiTheme="majorHAnsi" w:hAnsiTheme="majorHAnsi" w:eastAsiaTheme="majorEastAsia" w:cstheme="majorBidi"/>
      <w:color w:val="2E74B5" w:themeColor="accent1" w:themeShade="BF"/>
      <w:sz w:val="24"/>
      <w:szCs w:val="24"/>
    </w:rPr>
  </w:style>
  <w:style w:type="character" w:styleId="Heading5Char" w:customStyle="1">
    <w:name w:val="Heading 5 Char"/>
    <w:basedOn w:val="DefaultParagraphFont"/>
    <w:link w:val="Heading5"/>
    <w:uiPriority w:val="9"/>
    <w:semiHidden/>
    <w:rsid w:val="00D60BDC"/>
    <w:rPr>
      <w:rFonts w:asciiTheme="majorHAnsi" w:hAnsiTheme="majorHAnsi" w:eastAsiaTheme="majorEastAsia" w:cstheme="majorBidi"/>
      <w:caps/>
      <w:color w:val="2E74B5" w:themeColor="accent1" w:themeShade="BF"/>
    </w:rPr>
  </w:style>
  <w:style w:type="character" w:styleId="Heading6Char" w:customStyle="1">
    <w:name w:val="Heading 6 Char"/>
    <w:basedOn w:val="DefaultParagraphFont"/>
    <w:link w:val="Heading6"/>
    <w:uiPriority w:val="9"/>
    <w:semiHidden/>
    <w:rsid w:val="00D60BDC"/>
    <w:rPr>
      <w:rFonts w:asciiTheme="majorHAnsi" w:hAnsiTheme="majorHAnsi" w:eastAsiaTheme="majorEastAsia" w:cstheme="majorBidi"/>
      <w:i/>
      <w:iCs/>
      <w:caps/>
      <w:color w:val="1F4E79" w:themeColor="accent1" w:themeShade="80"/>
    </w:rPr>
  </w:style>
  <w:style w:type="character" w:styleId="Heading7Char" w:customStyle="1">
    <w:name w:val="Heading 7 Char"/>
    <w:basedOn w:val="DefaultParagraphFont"/>
    <w:link w:val="Heading7"/>
    <w:uiPriority w:val="9"/>
    <w:semiHidden/>
    <w:rsid w:val="00D60BDC"/>
    <w:rPr>
      <w:rFonts w:asciiTheme="majorHAnsi" w:hAnsiTheme="majorHAnsi" w:eastAsiaTheme="majorEastAsia" w:cstheme="majorBidi"/>
      <w:b/>
      <w:bCs/>
      <w:color w:val="1F4E79" w:themeColor="accent1" w:themeShade="80"/>
    </w:rPr>
  </w:style>
  <w:style w:type="character" w:styleId="Heading8Char" w:customStyle="1">
    <w:name w:val="Heading 8 Char"/>
    <w:basedOn w:val="DefaultParagraphFont"/>
    <w:link w:val="Heading8"/>
    <w:uiPriority w:val="9"/>
    <w:semiHidden/>
    <w:rsid w:val="00D60BDC"/>
    <w:rPr>
      <w:rFonts w:asciiTheme="majorHAnsi" w:hAnsiTheme="majorHAnsi" w:eastAsiaTheme="majorEastAsia" w:cstheme="majorBidi"/>
      <w:b/>
      <w:bCs/>
      <w:i/>
      <w:iCs/>
      <w:color w:val="1F4E79" w:themeColor="accent1" w:themeShade="80"/>
    </w:rPr>
  </w:style>
  <w:style w:type="character" w:styleId="Heading9Char" w:customStyle="1">
    <w:name w:val="Heading 9 Char"/>
    <w:basedOn w:val="DefaultParagraphFont"/>
    <w:link w:val="Heading9"/>
    <w:uiPriority w:val="9"/>
    <w:semiHidden/>
    <w:rsid w:val="00D60BDC"/>
    <w:rPr>
      <w:rFonts w:asciiTheme="majorHAnsi" w:hAnsiTheme="majorHAnsi" w:eastAsiaTheme="majorEastAsia" w:cstheme="majorBidi"/>
      <w:i/>
      <w:iCs/>
      <w:color w:val="1F4E79" w:themeColor="accent1" w:themeShade="80"/>
    </w:rPr>
  </w:style>
  <w:style w:type="paragraph" w:styleId="Caption">
    <w:name w:val="caption"/>
    <w:basedOn w:val="Normal"/>
    <w:next w:val="Normal"/>
    <w:uiPriority w:val="35"/>
    <w:semiHidden/>
    <w:unhideWhenUsed/>
    <w:qFormat/>
    <w:rsid w:val="00D60BDC"/>
    <w:pPr>
      <w:spacing w:line="240" w:lineRule="auto"/>
    </w:pPr>
    <w:rPr>
      <w:b/>
      <w:bCs/>
      <w:smallCaps/>
      <w:color w:val="44546A" w:themeColor="text2"/>
    </w:rPr>
  </w:style>
  <w:style w:type="paragraph" w:styleId="Title">
    <w:name w:val="Title"/>
    <w:basedOn w:val="Normal"/>
    <w:next w:val="Normal"/>
    <w:link w:val="TitleChar"/>
    <w:uiPriority w:val="10"/>
    <w:qFormat/>
    <w:rsid w:val="00D60BDC"/>
    <w:pPr>
      <w:spacing w:after="0" w:line="204" w:lineRule="auto"/>
      <w:contextualSpacing/>
    </w:pPr>
    <w:rPr>
      <w:rFonts w:asciiTheme="majorHAnsi" w:hAnsiTheme="majorHAnsi" w:eastAsiaTheme="majorEastAsia" w:cstheme="majorBidi"/>
      <w:caps/>
      <w:color w:val="44546A" w:themeColor="text2"/>
      <w:spacing w:val="-15"/>
      <w:sz w:val="72"/>
      <w:szCs w:val="72"/>
    </w:rPr>
  </w:style>
  <w:style w:type="character" w:styleId="TitleChar" w:customStyle="1">
    <w:name w:val="Title Char"/>
    <w:basedOn w:val="DefaultParagraphFont"/>
    <w:link w:val="Title"/>
    <w:uiPriority w:val="10"/>
    <w:rsid w:val="00D60BDC"/>
    <w:rPr>
      <w:rFonts w:asciiTheme="majorHAnsi" w:hAnsiTheme="majorHAnsi" w:eastAsiaTheme="majorEastAsia" w:cstheme="majorBidi"/>
      <w:caps/>
      <w:color w:val="44546A" w:themeColor="text2"/>
      <w:spacing w:val="-15"/>
      <w:sz w:val="72"/>
      <w:szCs w:val="72"/>
    </w:rPr>
  </w:style>
  <w:style w:type="paragraph" w:styleId="Subtitle">
    <w:name w:val="Subtitle"/>
    <w:basedOn w:val="Normal"/>
    <w:next w:val="Normal"/>
    <w:link w:val="SubtitleChar"/>
    <w:uiPriority w:val="11"/>
    <w:qFormat/>
    <w:rsid w:val="00D60BDC"/>
    <w:pPr>
      <w:numPr>
        <w:ilvl w:val="1"/>
      </w:numPr>
      <w:spacing w:after="240" w:line="240" w:lineRule="auto"/>
    </w:pPr>
    <w:rPr>
      <w:rFonts w:asciiTheme="majorHAnsi" w:hAnsiTheme="majorHAnsi" w:eastAsiaTheme="majorEastAsia" w:cstheme="majorBidi"/>
      <w:color w:val="5B9BD5" w:themeColor="accent1"/>
      <w:sz w:val="28"/>
      <w:szCs w:val="28"/>
    </w:rPr>
  </w:style>
  <w:style w:type="character" w:styleId="SubtitleChar" w:customStyle="1">
    <w:name w:val="Subtitle Char"/>
    <w:basedOn w:val="DefaultParagraphFont"/>
    <w:link w:val="Subtitle"/>
    <w:uiPriority w:val="11"/>
    <w:rsid w:val="00D60BDC"/>
    <w:rPr>
      <w:rFonts w:asciiTheme="majorHAnsi" w:hAnsiTheme="majorHAnsi" w:eastAsiaTheme="majorEastAsia" w:cstheme="majorBidi"/>
      <w:color w:val="5B9BD5" w:themeColor="accent1"/>
      <w:sz w:val="28"/>
      <w:szCs w:val="28"/>
    </w:rPr>
  </w:style>
  <w:style w:type="character" w:styleId="Strong">
    <w:name w:val="Strong"/>
    <w:basedOn w:val="DefaultParagraphFont"/>
    <w:uiPriority w:val="22"/>
    <w:qFormat/>
    <w:rsid w:val="00D60BDC"/>
    <w:rPr>
      <w:b/>
      <w:bCs/>
    </w:rPr>
  </w:style>
  <w:style w:type="character" w:styleId="Emphasis">
    <w:name w:val="Emphasis"/>
    <w:basedOn w:val="DefaultParagraphFont"/>
    <w:uiPriority w:val="20"/>
    <w:qFormat/>
    <w:rsid w:val="00D60BDC"/>
    <w:rPr>
      <w:i/>
      <w:iCs/>
    </w:rPr>
  </w:style>
  <w:style w:type="paragraph" w:styleId="NoSpacing">
    <w:name w:val="No Spacing"/>
    <w:uiPriority w:val="1"/>
    <w:qFormat/>
    <w:rsid w:val="00D60BDC"/>
    <w:pPr>
      <w:spacing w:after="0" w:line="240" w:lineRule="auto"/>
    </w:pPr>
  </w:style>
  <w:style w:type="paragraph" w:styleId="Quote">
    <w:name w:val="Quote"/>
    <w:basedOn w:val="Normal"/>
    <w:next w:val="Normal"/>
    <w:link w:val="QuoteChar"/>
    <w:uiPriority w:val="29"/>
    <w:qFormat/>
    <w:rsid w:val="00D60BDC"/>
    <w:pPr>
      <w:spacing w:before="120" w:after="120"/>
      <w:ind w:left="720"/>
    </w:pPr>
    <w:rPr>
      <w:color w:val="44546A" w:themeColor="text2"/>
      <w:sz w:val="24"/>
      <w:szCs w:val="24"/>
    </w:rPr>
  </w:style>
  <w:style w:type="character" w:styleId="QuoteChar" w:customStyle="1">
    <w:name w:val="Quote Char"/>
    <w:basedOn w:val="DefaultParagraphFont"/>
    <w:link w:val="Quote"/>
    <w:uiPriority w:val="29"/>
    <w:rsid w:val="00D60BDC"/>
    <w:rPr>
      <w:color w:val="44546A" w:themeColor="text2"/>
      <w:sz w:val="24"/>
      <w:szCs w:val="24"/>
    </w:rPr>
  </w:style>
  <w:style w:type="paragraph" w:styleId="IntenseQuote">
    <w:name w:val="Intense Quote"/>
    <w:basedOn w:val="Normal"/>
    <w:next w:val="Normal"/>
    <w:link w:val="IntenseQuoteChar"/>
    <w:uiPriority w:val="30"/>
    <w:qFormat/>
    <w:rsid w:val="00D60BDC"/>
    <w:pPr>
      <w:spacing w:before="100" w:beforeAutospacing="1" w:after="240" w:line="240" w:lineRule="auto"/>
      <w:ind w:left="720"/>
      <w:jc w:val="center"/>
    </w:pPr>
    <w:rPr>
      <w:rFonts w:asciiTheme="majorHAnsi" w:hAnsiTheme="majorHAnsi" w:eastAsiaTheme="majorEastAsia" w:cstheme="majorBidi"/>
      <w:color w:val="44546A" w:themeColor="text2"/>
      <w:spacing w:val="-6"/>
      <w:sz w:val="32"/>
      <w:szCs w:val="32"/>
    </w:rPr>
  </w:style>
  <w:style w:type="character" w:styleId="IntenseQuoteChar" w:customStyle="1">
    <w:name w:val="Intense Quote Char"/>
    <w:basedOn w:val="DefaultParagraphFont"/>
    <w:link w:val="IntenseQuote"/>
    <w:uiPriority w:val="30"/>
    <w:rsid w:val="00D60BDC"/>
    <w:rPr>
      <w:rFonts w:asciiTheme="majorHAnsi" w:hAnsiTheme="majorHAnsi" w:eastAsiaTheme="majorEastAsia" w:cstheme="majorBidi"/>
      <w:color w:val="44546A" w:themeColor="text2"/>
      <w:spacing w:val="-6"/>
      <w:sz w:val="32"/>
      <w:szCs w:val="32"/>
    </w:rPr>
  </w:style>
  <w:style w:type="character" w:styleId="SubtleEmphasis">
    <w:name w:val="Subtle Emphasis"/>
    <w:basedOn w:val="DefaultParagraphFont"/>
    <w:uiPriority w:val="19"/>
    <w:qFormat/>
    <w:rsid w:val="00D60BDC"/>
    <w:rPr>
      <w:i/>
      <w:iCs/>
      <w:color w:val="595959" w:themeColor="text1" w:themeTint="A6"/>
    </w:rPr>
  </w:style>
  <w:style w:type="character" w:styleId="IntenseEmphasis">
    <w:name w:val="Intense Emphasis"/>
    <w:basedOn w:val="DefaultParagraphFont"/>
    <w:uiPriority w:val="21"/>
    <w:qFormat/>
    <w:rsid w:val="00D60BDC"/>
    <w:rPr>
      <w:b/>
      <w:bCs/>
      <w:i/>
      <w:iCs/>
    </w:rPr>
  </w:style>
  <w:style w:type="character" w:styleId="SubtleReference">
    <w:name w:val="Subtle Reference"/>
    <w:basedOn w:val="DefaultParagraphFont"/>
    <w:uiPriority w:val="31"/>
    <w:qFormat/>
    <w:rsid w:val="00D60BDC"/>
    <w:rPr>
      <w:smallCaps/>
      <w:color w:val="595959" w:themeColor="text1" w:themeTint="A6"/>
      <w:u w:val="none" w:color="7F7F7F" w:themeColor="text1" w:themeTint="80"/>
      <w:bdr w:val="none" w:color="auto" w:sz="0" w:space="0"/>
    </w:rPr>
  </w:style>
  <w:style w:type="character" w:styleId="IntenseReference">
    <w:name w:val="Intense Reference"/>
    <w:basedOn w:val="DefaultParagraphFont"/>
    <w:uiPriority w:val="32"/>
    <w:qFormat/>
    <w:rsid w:val="00D60BDC"/>
    <w:rPr>
      <w:b/>
      <w:bCs/>
      <w:smallCaps/>
      <w:color w:val="44546A" w:themeColor="text2"/>
      <w:u w:val="single"/>
    </w:rPr>
  </w:style>
  <w:style w:type="character" w:styleId="BookTitle">
    <w:name w:val="Book Title"/>
    <w:basedOn w:val="DefaultParagraphFont"/>
    <w:uiPriority w:val="33"/>
    <w:qFormat/>
    <w:rsid w:val="00D60BDC"/>
    <w:rPr>
      <w:b/>
      <w:bCs/>
      <w:smallCaps/>
      <w:spacing w:val="10"/>
    </w:rPr>
  </w:style>
  <w:style w:type="paragraph" w:styleId="TOCHeading">
    <w:name w:val="TOC Heading"/>
    <w:basedOn w:val="Heading1"/>
    <w:next w:val="Normal"/>
    <w:uiPriority w:val="39"/>
    <w:semiHidden/>
    <w:unhideWhenUsed/>
    <w:qFormat/>
    <w:rsid w:val="00D60BDC"/>
    <w:pPr>
      <w:outlineLvl w:val="9"/>
    </w:pPr>
  </w:style>
  <w:style w:type="paragraph" w:styleId="ListParagraph">
    <w:name w:val="List Paragraph"/>
    <w:basedOn w:val="Normal"/>
    <w:uiPriority w:val="34"/>
    <w:qFormat/>
    <w:rsid w:val="00D60BDC"/>
    <w:pPr>
      <w:ind w:left="720"/>
      <w:contextualSpacing/>
    </w:pPr>
  </w:style>
  <w:style w:type="character" w:styleId="Hyperlink">
    <w:name w:val="Hyperlink"/>
    <w:basedOn w:val="DefaultParagraphFont"/>
    <w:uiPriority w:val="99"/>
    <w:unhideWhenUsed/>
    <w:rsid w:val="00D60B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file:///C:\Users\daniellemccall\OneDrive\Nickel%20City%20Canine%20Rescue%20(NCCR)\Foster%20&amp;%20Volunteer%20Reference%20Materials\HOME-VISIT-PROCESS-Updated.docx" TargetMode="External" Id="rId6" /><Relationship Type="http://schemas.openxmlformats.org/officeDocument/2006/relationships/fontTable" Target="fontTable.xml" Id="rId11" /><Relationship Type="http://schemas.openxmlformats.org/officeDocument/2006/relationships/hyperlink" Target="mailto:Support@petstablished.com" TargetMode="External" Id="rId5"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image" Target="/media/image5.png" Id="Rd0149ca652024a26" /><Relationship Type="http://schemas.openxmlformats.org/officeDocument/2006/relationships/image" Target="/media/image6.png" Id="R6defe9d11bba489b" /><Relationship Type="http://schemas.openxmlformats.org/officeDocument/2006/relationships/image" Target="/media/image7.png" Id="R374b840eee654c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Danielle McCall</dc:creator>
  <keywords/>
  <dc:description/>
  <lastModifiedBy>Hannah Fraser</lastModifiedBy>
  <revision>2</revision>
  <dcterms:created xsi:type="dcterms:W3CDTF">2019-12-27T16:16:00.0000000Z</dcterms:created>
  <dcterms:modified xsi:type="dcterms:W3CDTF">2020-04-21T21:10:54.9990165Z</dcterms:modified>
</coreProperties>
</file>